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B" w:rsidRPr="008A575B" w:rsidRDefault="008A575B" w:rsidP="008A575B">
      <w:pPr>
        <w:jc w:val="center"/>
        <w:rPr>
          <w:sz w:val="36"/>
          <w:szCs w:val="36"/>
        </w:rPr>
      </w:pPr>
      <w:r w:rsidRPr="008A575B">
        <w:rPr>
          <w:rFonts w:hint="eastAsia"/>
          <w:sz w:val="36"/>
          <w:szCs w:val="36"/>
        </w:rPr>
        <w:t>桦南协联报春热电有限公司</w:t>
      </w:r>
    </w:p>
    <w:p w:rsidR="00DF0A8E" w:rsidRDefault="00CD3E20" w:rsidP="00CD3E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="008A575B" w:rsidRPr="008A575B">
        <w:rPr>
          <w:rFonts w:hint="eastAsia"/>
          <w:sz w:val="36"/>
          <w:szCs w:val="36"/>
        </w:rPr>
        <w:t>年度自行监测工作总结</w:t>
      </w:r>
    </w:p>
    <w:p w:rsidR="008A575B" w:rsidRPr="003F4167" w:rsidRDefault="001E0578" w:rsidP="009E4FF8">
      <w:pPr>
        <w:spacing w:line="540" w:lineRule="exact"/>
        <w:ind w:firstLine="60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桦南协联报春热电有限公司属于发电、供热企业，</w:t>
      </w:r>
      <w:r w:rsidRPr="003F4167">
        <w:rPr>
          <w:rFonts w:hint="eastAsia"/>
          <w:sz w:val="28"/>
          <w:szCs w:val="28"/>
        </w:rPr>
        <w:t>201</w:t>
      </w:r>
      <w:r w:rsidR="00B70F74">
        <w:rPr>
          <w:rFonts w:hint="eastAsia"/>
          <w:sz w:val="28"/>
          <w:szCs w:val="28"/>
        </w:rPr>
        <w:t>8</w:t>
      </w:r>
      <w:r w:rsidR="005E5198">
        <w:rPr>
          <w:rFonts w:hint="eastAsia"/>
          <w:sz w:val="28"/>
          <w:szCs w:val="28"/>
        </w:rPr>
        <w:t>年总</w:t>
      </w:r>
      <w:r w:rsidRPr="003F4167">
        <w:rPr>
          <w:rFonts w:hint="eastAsia"/>
          <w:sz w:val="28"/>
          <w:szCs w:val="28"/>
        </w:rPr>
        <w:t>发电量</w:t>
      </w:r>
      <w:r w:rsidR="00F2266C" w:rsidRPr="00F2266C">
        <w:rPr>
          <w:sz w:val="28"/>
          <w:szCs w:val="28"/>
        </w:rPr>
        <w:t>16250.43</w:t>
      </w:r>
      <w:r w:rsidR="005E5198" w:rsidRPr="005E5198">
        <w:rPr>
          <w:rFonts w:hint="eastAsia"/>
          <w:sz w:val="28"/>
          <w:szCs w:val="28"/>
        </w:rPr>
        <w:t>万</w:t>
      </w:r>
      <w:r w:rsidR="002B057D" w:rsidRPr="003F4167">
        <w:rPr>
          <w:rFonts w:hint="eastAsia"/>
          <w:sz w:val="28"/>
          <w:szCs w:val="28"/>
        </w:rPr>
        <w:t>千瓦时，供热量</w:t>
      </w:r>
      <w:r w:rsidR="00F2266C" w:rsidRPr="00F2266C">
        <w:rPr>
          <w:sz w:val="28"/>
          <w:szCs w:val="28"/>
        </w:rPr>
        <w:t>160</w:t>
      </w:r>
      <w:r w:rsidR="00F2266C">
        <w:rPr>
          <w:rFonts w:hint="eastAsia"/>
          <w:sz w:val="28"/>
          <w:szCs w:val="28"/>
        </w:rPr>
        <w:t>.</w:t>
      </w:r>
      <w:r w:rsidR="00F2266C" w:rsidRPr="00F2266C">
        <w:rPr>
          <w:sz w:val="28"/>
          <w:szCs w:val="28"/>
        </w:rPr>
        <w:t>31</w:t>
      </w:r>
      <w:r w:rsidR="002B057D" w:rsidRPr="003F4167">
        <w:rPr>
          <w:rFonts w:hint="eastAsia"/>
          <w:sz w:val="28"/>
          <w:szCs w:val="28"/>
        </w:rPr>
        <w:t>万吉焦。</w:t>
      </w:r>
    </w:p>
    <w:p w:rsidR="002A17D3" w:rsidRPr="003F4167" w:rsidRDefault="00E1414A" w:rsidP="009E4FF8">
      <w:pPr>
        <w:spacing w:line="540" w:lineRule="exact"/>
        <w:ind w:firstLine="60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我公司严格执行环保部门对本企业的监测数据公开工作要求，自觉接受社会监督，履行环保义务。所有</w:t>
      </w:r>
      <w:r w:rsidR="002A17D3" w:rsidRPr="003F4167">
        <w:rPr>
          <w:rFonts w:hint="eastAsia"/>
          <w:sz w:val="28"/>
          <w:szCs w:val="28"/>
        </w:rPr>
        <w:t>监</w:t>
      </w:r>
      <w:r w:rsidRPr="003F4167">
        <w:rPr>
          <w:rFonts w:hint="eastAsia"/>
          <w:sz w:val="28"/>
          <w:szCs w:val="28"/>
        </w:rPr>
        <w:t>测数据实施上传</w:t>
      </w:r>
      <w:r w:rsidR="002A17D3" w:rsidRPr="003F4167">
        <w:rPr>
          <w:rFonts w:hint="eastAsia"/>
          <w:sz w:val="28"/>
          <w:szCs w:val="28"/>
        </w:rPr>
        <w:t>，现对</w:t>
      </w:r>
      <w:r w:rsidR="002A17D3" w:rsidRPr="003F4167">
        <w:rPr>
          <w:rFonts w:hint="eastAsia"/>
          <w:sz w:val="28"/>
          <w:szCs w:val="28"/>
        </w:rPr>
        <w:t>201</w:t>
      </w:r>
      <w:r w:rsidR="00110FDC">
        <w:rPr>
          <w:rFonts w:hint="eastAsia"/>
          <w:sz w:val="28"/>
          <w:szCs w:val="28"/>
        </w:rPr>
        <w:t>8</w:t>
      </w:r>
      <w:r w:rsidR="002A17D3" w:rsidRPr="003F4167">
        <w:rPr>
          <w:rFonts w:hint="eastAsia"/>
          <w:sz w:val="28"/>
          <w:szCs w:val="28"/>
        </w:rPr>
        <w:t>年度自行监测工作总结如下：</w:t>
      </w:r>
    </w:p>
    <w:p w:rsidR="002A17D3" w:rsidRPr="003F4167" w:rsidRDefault="002A17D3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主要污染物及排放限值</w:t>
      </w:r>
    </w:p>
    <w:p w:rsidR="002A17D3" w:rsidRPr="003F4167" w:rsidRDefault="002A17D3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主要污染物：</w:t>
      </w:r>
      <w:r w:rsidR="003F4167" w:rsidRPr="003F4167">
        <w:rPr>
          <w:rFonts w:hint="eastAsia"/>
          <w:sz w:val="28"/>
          <w:szCs w:val="28"/>
        </w:rPr>
        <w:t>SO2</w:t>
      </w:r>
      <w:r w:rsidR="003F4167" w:rsidRPr="003F4167">
        <w:rPr>
          <w:rFonts w:hint="eastAsia"/>
          <w:sz w:val="28"/>
          <w:szCs w:val="28"/>
        </w:rPr>
        <w:t>、</w:t>
      </w:r>
      <w:proofErr w:type="spellStart"/>
      <w:r w:rsidR="003F4167" w:rsidRPr="003F4167">
        <w:rPr>
          <w:rFonts w:hint="eastAsia"/>
          <w:sz w:val="28"/>
          <w:szCs w:val="28"/>
        </w:rPr>
        <w:t>NOx</w:t>
      </w:r>
      <w:proofErr w:type="spellEnd"/>
      <w:r w:rsidR="003F4167" w:rsidRPr="003F4167">
        <w:rPr>
          <w:rFonts w:hint="eastAsia"/>
          <w:sz w:val="28"/>
          <w:szCs w:val="28"/>
        </w:rPr>
        <w:t>、烟尘</w:t>
      </w:r>
    </w:p>
    <w:p w:rsidR="002A17D3" w:rsidRDefault="002A17D3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排放限值：</w:t>
      </w:r>
      <w:r w:rsidR="003F4167" w:rsidRPr="003F4167">
        <w:rPr>
          <w:rFonts w:hint="eastAsia"/>
          <w:sz w:val="28"/>
          <w:szCs w:val="28"/>
        </w:rPr>
        <w:t>根据《火电厂大气污染物排放标准》</w:t>
      </w:r>
      <w:r w:rsidR="003F4167" w:rsidRPr="003F4167">
        <w:rPr>
          <w:rFonts w:hint="eastAsia"/>
          <w:sz w:val="28"/>
          <w:szCs w:val="28"/>
        </w:rPr>
        <w:t>GB-13223-2011</w:t>
      </w:r>
      <w:r w:rsidR="003F4167" w:rsidRPr="003F4167">
        <w:rPr>
          <w:rFonts w:hint="eastAsia"/>
          <w:sz w:val="28"/>
          <w:szCs w:val="28"/>
        </w:rPr>
        <w:t>文件，我公司执行</w:t>
      </w:r>
      <w:r w:rsidR="003F4167">
        <w:rPr>
          <w:rFonts w:hint="eastAsia"/>
          <w:sz w:val="28"/>
          <w:szCs w:val="28"/>
        </w:rPr>
        <w:t>二氧化硫</w:t>
      </w:r>
      <w:r w:rsidR="003F4167" w:rsidRPr="003F4167">
        <w:rPr>
          <w:rFonts w:hint="eastAsia"/>
          <w:sz w:val="28"/>
          <w:szCs w:val="28"/>
        </w:rPr>
        <w:t>排放限值</w:t>
      </w:r>
      <w:r w:rsidR="003F4167" w:rsidRPr="003F4167">
        <w:rPr>
          <w:rFonts w:hint="eastAsia"/>
          <w:sz w:val="28"/>
          <w:szCs w:val="28"/>
        </w:rPr>
        <w:t>200mg/m</w:t>
      </w:r>
      <w:r w:rsidR="003F4167" w:rsidRPr="003F4167">
        <w:rPr>
          <w:rFonts w:hint="eastAsia"/>
          <w:sz w:val="28"/>
          <w:szCs w:val="28"/>
        </w:rPr>
        <w:t>³，</w:t>
      </w:r>
      <w:r w:rsidR="003F4167">
        <w:rPr>
          <w:rFonts w:hint="eastAsia"/>
          <w:sz w:val="28"/>
          <w:szCs w:val="28"/>
        </w:rPr>
        <w:t>氮氧化物排放限值</w:t>
      </w:r>
      <w:r w:rsidR="003F4167">
        <w:rPr>
          <w:rFonts w:hint="eastAsia"/>
          <w:sz w:val="28"/>
          <w:szCs w:val="28"/>
        </w:rPr>
        <w:t>200mg/m</w:t>
      </w:r>
      <w:r w:rsidR="003F4167">
        <w:rPr>
          <w:rFonts w:hint="eastAsia"/>
          <w:sz w:val="28"/>
          <w:szCs w:val="28"/>
        </w:rPr>
        <w:t>³，烟尘排放限值</w:t>
      </w:r>
      <w:r w:rsidR="003F4167">
        <w:rPr>
          <w:rFonts w:hint="eastAsia"/>
          <w:sz w:val="28"/>
          <w:szCs w:val="28"/>
        </w:rPr>
        <w:t>30</w:t>
      </w:r>
      <w:r w:rsidR="003F4167" w:rsidRPr="003F4167">
        <w:rPr>
          <w:rFonts w:hint="eastAsia"/>
          <w:sz w:val="28"/>
          <w:szCs w:val="28"/>
        </w:rPr>
        <w:t>mg/m</w:t>
      </w:r>
      <w:r w:rsidR="003F4167" w:rsidRPr="003F4167">
        <w:rPr>
          <w:rFonts w:hint="eastAsia"/>
          <w:sz w:val="28"/>
          <w:szCs w:val="28"/>
        </w:rPr>
        <w:t>³</w:t>
      </w:r>
      <w:r w:rsidR="003F4167">
        <w:rPr>
          <w:rFonts w:hint="eastAsia"/>
          <w:sz w:val="28"/>
          <w:szCs w:val="28"/>
        </w:rPr>
        <w:t>。</w:t>
      </w:r>
    </w:p>
    <w:p w:rsidR="003F4167" w:rsidRPr="003F4167" w:rsidRDefault="003F4167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3F4167">
        <w:rPr>
          <w:rFonts w:hint="eastAsia"/>
          <w:sz w:val="28"/>
          <w:szCs w:val="28"/>
        </w:rPr>
        <w:t>监测方式</w:t>
      </w:r>
    </w:p>
    <w:p w:rsidR="00123BC9" w:rsidRDefault="00123BC9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自动监测、手动监测：</w:t>
      </w:r>
    </w:p>
    <w:p w:rsidR="003F4167" w:rsidRPr="003F4167" w:rsidRDefault="00123BC9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自动</w:t>
      </w:r>
      <w:r w:rsidR="003F4167" w:rsidRPr="003F4167">
        <w:rPr>
          <w:rFonts w:hint="eastAsia"/>
          <w:sz w:val="28"/>
          <w:szCs w:val="28"/>
        </w:rPr>
        <w:t>监测点位</w:t>
      </w:r>
    </w:p>
    <w:p w:rsidR="003F4167" w:rsidRDefault="00D12953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点位名称：</w:t>
      </w:r>
      <w:r>
        <w:rPr>
          <w:rFonts w:hint="eastAsia"/>
          <w:sz w:val="28"/>
          <w:szCs w:val="28"/>
        </w:rPr>
        <w:t xml:space="preserve">XLBC-01 </w:t>
      </w:r>
      <w:r>
        <w:rPr>
          <w:rFonts w:hint="eastAsia"/>
          <w:sz w:val="28"/>
          <w:szCs w:val="28"/>
        </w:rPr>
        <w:t>，</w:t>
      </w:r>
      <w:r w:rsidR="003F4167">
        <w:rPr>
          <w:rFonts w:hint="eastAsia"/>
          <w:sz w:val="28"/>
          <w:szCs w:val="28"/>
        </w:rPr>
        <w:t>烟囱</w:t>
      </w:r>
      <w:r w:rsidR="003F4167">
        <w:rPr>
          <w:rFonts w:hint="eastAsia"/>
          <w:sz w:val="28"/>
          <w:szCs w:val="28"/>
        </w:rPr>
        <w:t>38m</w:t>
      </w:r>
      <w:r w:rsidR="003F4167">
        <w:rPr>
          <w:rFonts w:hint="eastAsia"/>
          <w:sz w:val="28"/>
          <w:szCs w:val="28"/>
        </w:rPr>
        <w:t>高处，截面积：</w:t>
      </w:r>
      <w:r w:rsidR="003F4167">
        <w:rPr>
          <w:rFonts w:hint="eastAsia"/>
          <w:sz w:val="28"/>
          <w:szCs w:val="28"/>
        </w:rPr>
        <w:t>43.7</w:t>
      </w:r>
      <w:r w:rsidR="003F4167">
        <w:rPr>
          <w:rFonts w:hint="eastAsia"/>
          <w:sz w:val="28"/>
          <w:szCs w:val="28"/>
        </w:rPr>
        <w:t>㎡。</w:t>
      </w:r>
    </w:p>
    <w:p w:rsidR="003F4167" w:rsidRPr="003F4167" w:rsidRDefault="00123BC9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自动</w:t>
      </w:r>
      <w:r w:rsidR="003F4167" w:rsidRPr="003F4167">
        <w:rPr>
          <w:rFonts w:hint="eastAsia"/>
          <w:sz w:val="28"/>
          <w:szCs w:val="28"/>
        </w:rPr>
        <w:t>监测项目</w:t>
      </w:r>
    </w:p>
    <w:p w:rsidR="003F4167" w:rsidRDefault="003F4167" w:rsidP="009E4FF8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二氧化硫浓度、氮氧化物浓度、烟尘浓度、氧含量、烟温、流速等。</w:t>
      </w:r>
    </w:p>
    <w:p w:rsidR="00123BC9" w:rsidRDefault="00123BC9" w:rsidP="00123BC9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手动监测项目</w:t>
      </w:r>
    </w:p>
    <w:p w:rsidR="00123BC9" w:rsidRDefault="00123BC9" w:rsidP="00123BC9">
      <w:pPr>
        <w:pStyle w:val="a5"/>
        <w:spacing w:line="540" w:lineRule="exact"/>
        <w:ind w:left="1320" w:firstLineChars="0" w:firstLine="0"/>
        <w:jc w:val="left"/>
        <w:rPr>
          <w:sz w:val="28"/>
          <w:szCs w:val="28"/>
        </w:rPr>
      </w:pPr>
      <w:r w:rsidRPr="00123BC9">
        <w:rPr>
          <w:rFonts w:hint="eastAsia"/>
          <w:sz w:val="28"/>
          <w:szCs w:val="28"/>
        </w:rPr>
        <w:t>汞及其化合物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林格曼黑度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噪声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无组织颗粒物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悬浮物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pH</w:t>
      </w:r>
      <w:r w:rsidRPr="00123BC9">
        <w:rPr>
          <w:rFonts w:hint="eastAsia"/>
          <w:sz w:val="28"/>
          <w:szCs w:val="28"/>
        </w:rPr>
        <w:t>值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化学需氧量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总磷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五日生化需氧量</w:t>
      </w:r>
      <w:r>
        <w:rPr>
          <w:rFonts w:hint="eastAsia"/>
          <w:sz w:val="28"/>
          <w:szCs w:val="28"/>
        </w:rPr>
        <w:t>、</w:t>
      </w:r>
      <w:r w:rsidRPr="00123BC9">
        <w:rPr>
          <w:rFonts w:hint="eastAsia"/>
          <w:sz w:val="28"/>
          <w:szCs w:val="28"/>
        </w:rPr>
        <w:t>氨氮</w:t>
      </w:r>
      <w:r>
        <w:rPr>
          <w:rFonts w:hint="eastAsia"/>
          <w:sz w:val="28"/>
          <w:szCs w:val="28"/>
        </w:rPr>
        <w:t>（新增油罐区</w:t>
      </w:r>
      <w:r>
        <w:rPr>
          <w:rFonts w:hint="eastAsia"/>
          <w:sz w:val="28"/>
          <w:szCs w:val="28"/>
        </w:rPr>
        <w:t>VOC</w:t>
      </w:r>
      <w:r>
        <w:rPr>
          <w:rFonts w:hint="eastAsia"/>
          <w:sz w:val="28"/>
          <w:szCs w:val="28"/>
        </w:rPr>
        <w:t>检测）。</w:t>
      </w:r>
    </w:p>
    <w:p w:rsidR="003F4167" w:rsidRPr="00C227C5" w:rsidRDefault="00C227C5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C227C5">
        <w:rPr>
          <w:rFonts w:hint="eastAsia"/>
          <w:sz w:val="28"/>
          <w:szCs w:val="28"/>
        </w:rPr>
        <w:t>企业生产及设施运行情况</w:t>
      </w:r>
    </w:p>
    <w:p w:rsidR="00C227C5" w:rsidRDefault="00C227C5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="00110FDC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年共生产</w:t>
      </w:r>
      <w:r w:rsidR="005E5198">
        <w:rPr>
          <w:rFonts w:hint="eastAsia"/>
          <w:sz w:val="28"/>
          <w:szCs w:val="28"/>
        </w:rPr>
        <w:t>2</w:t>
      </w:r>
      <w:r w:rsidR="00110FDC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天，其中供热期</w:t>
      </w:r>
      <w:r w:rsidR="00110FDC"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天，非供热期</w:t>
      </w:r>
      <w:r w:rsidR="00110FDC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天，</w:t>
      </w:r>
      <w:r w:rsidR="0015500C">
        <w:rPr>
          <w:rFonts w:hint="eastAsia"/>
          <w:sz w:val="28"/>
          <w:szCs w:val="28"/>
        </w:rPr>
        <w:t>自行监测设施安全</w:t>
      </w:r>
      <w:r w:rsidR="00E36B3A">
        <w:rPr>
          <w:rFonts w:hint="eastAsia"/>
          <w:sz w:val="28"/>
          <w:szCs w:val="28"/>
        </w:rPr>
        <w:t>、</w:t>
      </w:r>
      <w:r w:rsidR="0015500C">
        <w:rPr>
          <w:rFonts w:hint="eastAsia"/>
          <w:sz w:val="28"/>
          <w:szCs w:val="28"/>
        </w:rPr>
        <w:t>稳定</w:t>
      </w:r>
      <w:r w:rsidR="00E36B3A">
        <w:rPr>
          <w:rFonts w:hint="eastAsia"/>
          <w:sz w:val="28"/>
          <w:szCs w:val="28"/>
        </w:rPr>
        <w:t>、连续</w:t>
      </w:r>
      <w:r w:rsidR="0015500C">
        <w:rPr>
          <w:rFonts w:hint="eastAsia"/>
          <w:sz w:val="28"/>
          <w:szCs w:val="28"/>
        </w:rPr>
        <w:t>运行，</w:t>
      </w:r>
      <w:r w:rsidR="00E36B3A">
        <w:rPr>
          <w:rFonts w:hint="eastAsia"/>
          <w:sz w:val="28"/>
          <w:szCs w:val="28"/>
        </w:rPr>
        <w:t>二氧化硫全年平均浓度</w:t>
      </w:r>
      <w:r w:rsidR="0048564D">
        <w:rPr>
          <w:rFonts w:hint="eastAsia"/>
          <w:sz w:val="28"/>
          <w:szCs w:val="28"/>
        </w:rPr>
        <w:t>24.86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³，氮氧化物全年平均浓度</w:t>
      </w:r>
      <w:r w:rsidR="0048564D">
        <w:rPr>
          <w:rFonts w:hint="eastAsia"/>
          <w:sz w:val="28"/>
          <w:szCs w:val="28"/>
        </w:rPr>
        <w:t>82.23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³，烟尘全年平均浓度</w:t>
      </w:r>
      <w:r w:rsidR="0048564D">
        <w:rPr>
          <w:rFonts w:hint="eastAsia"/>
          <w:sz w:val="28"/>
          <w:szCs w:val="28"/>
        </w:rPr>
        <w:t>18.47</w:t>
      </w:r>
      <w:r w:rsidR="00E36B3A">
        <w:rPr>
          <w:rFonts w:hint="eastAsia"/>
          <w:sz w:val="28"/>
          <w:szCs w:val="28"/>
        </w:rPr>
        <w:t>mg/m</w:t>
      </w:r>
      <w:r w:rsidR="00E36B3A">
        <w:rPr>
          <w:rFonts w:hint="eastAsia"/>
          <w:sz w:val="28"/>
          <w:szCs w:val="28"/>
        </w:rPr>
        <w:t>³。</w:t>
      </w:r>
      <w:r w:rsidR="007B4709">
        <w:rPr>
          <w:rFonts w:hint="eastAsia"/>
          <w:sz w:val="28"/>
          <w:szCs w:val="28"/>
        </w:rPr>
        <w:t>所</w:t>
      </w:r>
      <w:r w:rsidR="007B4709">
        <w:rPr>
          <w:rFonts w:hint="eastAsia"/>
          <w:sz w:val="28"/>
          <w:szCs w:val="28"/>
        </w:rPr>
        <w:lastRenderedPageBreak/>
        <w:t>有监测数据实时上传至市</w:t>
      </w:r>
      <w:r w:rsidR="005E5198">
        <w:rPr>
          <w:rFonts w:hint="eastAsia"/>
          <w:sz w:val="28"/>
          <w:szCs w:val="28"/>
        </w:rPr>
        <w:t>在线</w:t>
      </w:r>
      <w:r w:rsidR="007B4709">
        <w:rPr>
          <w:rFonts w:hint="eastAsia"/>
          <w:sz w:val="28"/>
          <w:szCs w:val="28"/>
        </w:rPr>
        <w:t>监测平台</w:t>
      </w:r>
      <w:r w:rsidR="00E60765">
        <w:rPr>
          <w:rFonts w:hint="eastAsia"/>
          <w:sz w:val="28"/>
          <w:szCs w:val="28"/>
        </w:rPr>
        <w:t>，并</w:t>
      </w:r>
      <w:proofErr w:type="gramStart"/>
      <w:r w:rsidR="00E60765">
        <w:rPr>
          <w:rFonts w:hint="eastAsia"/>
          <w:sz w:val="28"/>
          <w:szCs w:val="28"/>
        </w:rPr>
        <w:t>手动上</w:t>
      </w:r>
      <w:proofErr w:type="gramEnd"/>
      <w:r w:rsidR="00E60765">
        <w:rPr>
          <w:rFonts w:hint="eastAsia"/>
          <w:sz w:val="28"/>
          <w:szCs w:val="28"/>
        </w:rPr>
        <w:t>传至省、国家污染源信息平台</w:t>
      </w:r>
      <w:r w:rsidR="007B4709">
        <w:rPr>
          <w:rFonts w:hint="eastAsia"/>
          <w:sz w:val="28"/>
          <w:szCs w:val="28"/>
        </w:rPr>
        <w:t>。</w:t>
      </w:r>
    </w:p>
    <w:p w:rsidR="00E60765" w:rsidRDefault="00E60765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</w:p>
    <w:p w:rsidR="00E60765" w:rsidRDefault="00E60765" w:rsidP="00E60765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E60765">
        <w:rPr>
          <w:rFonts w:hint="eastAsia"/>
          <w:sz w:val="28"/>
          <w:szCs w:val="28"/>
        </w:rPr>
        <w:t>自行监测方案执行情况</w:t>
      </w:r>
    </w:p>
    <w:p w:rsidR="00221F8C" w:rsidRDefault="00221F8C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自领取排污许可证后，我公司严格按照排污许可要求执行自行监测和委托监测工作。</w:t>
      </w:r>
    </w:p>
    <w:p w:rsidR="00E60765" w:rsidRPr="00E60765" w:rsidRDefault="00E60765" w:rsidP="00E60765">
      <w:pPr>
        <w:spacing w:line="560" w:lineRule="exact"/>
        <w:jc w:val="center"/>
        <w:rPr>
          <w:b/>
          <w:szCs w:val="28"/>
        </w:rPr>
      </w:pPr>
      <w:r w:rsidRPr="00E60765">
        <w:rPr>
          <w:rFonts w:hint="eastAsia"/>
          <w:b/>
          <w:szCs w:val="28"/>
        </w:rPr>
        <w:t>自行监测方案执行情况表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21"/>
        <w:gridCol w:w="1014"/>
        <w:gridCol w:w="1015"/>
        <w:gridCol w:w="1015"/>
        <w:gridCol w:w="1015"/>
        <w:gridCol w:w="1015"/>
        <w:gridCol w:w="1016"/>
      </w:tblGrid>
      <w:tr w:rsidR="00E60765" w:rsidRPr="00561A8E" w:rsidTr="00045809">
        <w:trPr>
          <w:jc w:val="center"/>
        </w:trPr>
        <w:tc>
          <w:tcPr>
            <w:tcW w:w="1951" w:type="dxa"/>
            <w:vMerge w:val="restart"/>
            <w:vAlign w:val="center"/>
          </w:tcPr>
          <w:p w:rsidR="00E60765" w:rsidRPr="00C052FA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监测项目</w:t>
            </w:r>
            <w:r w:rsidRPr="00C052FA">
              <w:rPr>
                <w:rFonts w:hint="eastAsia"/>
                <w:sz w:val="22"/>
                <w:szCs w:val="28"/>
              </w:rPr>
              <w:t>名称</w:t>
            </w:r>
          </w:p>
        </w:tc>
        <w:tc>
          <w:tcPr>
            <w:tcW w:w="1921" w:type="dxa"/>
            <w:vMerge w:val="restart"/>
            <w:vAlign w:val="center"/>
          </w:tcPr>
          <w:p w:rsidR="00E60765" w:rsidRPr="00C052FA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rFonts w:hint="eastAsia"/>
                <w:sz w:val="22"/>
                <w:szCs w:val="28"/>
              </w:rPr>
              <w:t>点位</w:t>
            </w:r>
          </w:p>
        </w:tc>
        <w:tc>
          <w:tcPr>
            <w:tcW w:w="3044" w:type="dxa"/>
            <w:gridSpan w:val="3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 w:rsidRPr="00561A8E">
              <w:rPr>
                <w:rFonts w:hint="eastAsia"/>
                <w:szCs w:val="28"/>
              </w:rPr>
              <w:t>自动监测</w:t>
            </w:r>
          </w:p>
        </w:tc>
        <w:tc>
          <w:tcPr>
            <w:tcW w:w="3046" w:type="dxa"/>
            <w:gridSpan w:val="3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 w:rsidRPr="00561A8E">
              <w:rPr>
                <w:rFonts w:hint="eastAsia"/>
                <w:szCs w:val="28"/>
              </w:rPr>
              <w:t>手动监测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Pr="00C052FA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:rsidR="00E60765" w:rsidRPr="00C052FA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 w:rsidRPr="00561A8E">
              <w:rPr>
                <w:rFonts w:hint="eastAsia"/>
                <w:szCs w:val="28"/>
              </w:rPr>
              <w:t>应监测</w:t>
            </w:r>
            <w:r>
              <w:rPr>
                <w:rFonts w:hint="eastAsia"/>
                <w:szCs w:val="28"/>
              </w:rPr>
              <w:t>次数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 w:rsidRPr="00561A8E">
              <w:rPr>
                <w:rFonts w:hint="eastAsia"/>
                <w:szCs w:val="28"/>
              </w:rPr>
              <w:t>实际监测</w:t>
            </w:r>
            <w:r>
              <w:rPr>
                <w:rFonts w:hint="eastAsia"/>
                <w:szCs w:val="28"/>
              </w:rPr>
              <w:t>次数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公开次数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 w:rsidRPr="00561A8E">
              <w:rPr>
                <w:rFonts w:hint="eastAsia"/>
                <w:szCs w:val="28"/>
              </w:rPr>
              <w:t>应监测</w:t>
            </w:r>
            <w:r>
              <w:rPr>
                <w:rFonts w:hint="eastAsia"/>
                <w:szCs w:val="28"/>
              </w:rPr>
              <w:t>次数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 w:rsidRPr="00561A8E">
              <w:rPr>
                <w:rFonts w:hint="eastAsia"/>
                <w:szCs w:val="28"/>
              </w:rPr>
              <w:t>实际监测</w:t>
            </w:r>
            <w:r>
              <w:rPr>
                <w:rFonts w:hint="eastAsia"/>
                <w:szCs w:val="28"/>
              </w:rPr>
              <w:t>次数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公开次数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SO2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烟囱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5027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5027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5027</w:t>
            </w:r>
          </w:p>
        </w:tc>
        <w:tc>
          <w:tcPr>
            <w:tcW w:w="1015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6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rFonts w:hint="eastAsia"/>
                <w:sz w:val="22"/>
                <w:szCs w:val="28"/>
              </w:rPr>
              <w:t>NOx</w:t>
            </w:r>
            <w:proofErr w:type="spellEnd"/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烟囱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5028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5028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5028</w:t>
            </w:r>
          </w:p>
        </w:tc>
        <w:tc>
          <w:tcPr>
            <w:tcW w:w="1015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6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烟尘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烟囱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5047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5047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5047</w:t>
            </w:r>
          </w:p>
        </w:tc>
        <w:tc>
          <w:tcPr>
            <w:tcW w:w="1015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6" w:type="dxa"/>
            <w:vAlign w:val="center"/>
          </w:tcPr>
          <w:p w:rsidR="00E60765" w:rsidRPr="00561A8E" w:rsidRDefault="00123BC9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汞及其化合物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烟囱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 w:rsidRPr="00E60765"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林格曼黑度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烟囱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 w:val="restart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噪声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厂界东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016" w:type="dxa"/>
            <w:vAlign w:val="center"/>
          </w:tcPr>
          <w:p w:rsidR="00E60765" w:rsidRPr="00561A8E" w:rsidRDefault="000C7373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厂界南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016" w:type="dxa"/>
            <w:vAlign w:val="center"/>
          </w:tcPr>
          <w:p w:rsidR="00E60765" w:rsidRPr="00561A8E" w:rsidRDefault="000C7373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厂界西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016" w:type="dxa"/>
            <w:vAlign w:val="center"/>
          </w:tcPr>
          <w:p w:rsidR="00E60765" w:rsidRPr="00561A8E" w:rsidRDefault="000C7373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厂界北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016" w:type="dxa"/>
            <w:vAlign w:val="center"/>
          </w:tcPr>
          <w:p w:rsidR="00E60765" w:rsidRPr="00561A8E" w:rsidRDefault="000C7373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 w:val="restart"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无组织颗粒物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上风点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016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下风点</w:t>
            </w: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016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下风点</w:t>
            </w: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016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Merge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下风点</w:t>
            </w: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016" w:type="dxa"/>
            <w:vAlign w:val="center"/>
          </w:tcPr>
          <w:p w:rsidR="00E60765" w:rsidRPr="00561A8E" w:rsidRDefault="00F2266C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  <w:bookmarkStart w:id="0" w:name="_GoBack"/>
            <w:bookmarkEnd w:id="0"/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sz w:val="22"/>
                <w:szCs w:val="28"/>
              </w:rPr>
              <w:t>悬浮物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污水排放口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sz w:val="22"/>
                <w:szCs w:val="28"/>
              </w:rPr>
              <w:t>pH</w:t>
            </w:r>
            <w:r w:rsidRPr="00C052FA">
              <w:rPr>
                <w:sz w:val="22"/>
                <w:szCs w:val="28"/>
              </w:rPr>
              <w:t>值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污水排放口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sz w:val="22"/>
                <w:szCs w:val="28"/>
              </w:rPr>
              <w:t>化学需氧量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污水排放口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sz w:val="22"/>
                <w:szCs w:val="28"/>
              </w:rPr>
              <w:t>总磷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污水排放口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sz w:val="22"/>
                <w:szCs w:val="28"/>
              </w:rPr>
              <w:t>五日生化需氧量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污水排放口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</w:tr>
      <w:tr w:rsidR="00E60765" w:rsidRPr="00561A8E" w:rsidTr="00045809">
        <w:trPr>
          <w:jc w:val="center"/>
        </w:trPr>
        <w:tc>
          <w:tcPr>
            <w:tcW w:w="1951" w:type="dxa"/>
            <w:vAlign w:val="center"/>
          </w:tcPr>
          <w:p w:rsidR="00E60765" w:rsidRPr="00C052FA" w:rsidRDefault="00E60765" w:rsidP="00045809">
            <w:pPr>
              <w:jc w:val="center"/>
              <w:rPr>
                <w:sz w:val="22"/>
                <w:szCs w:val="28"/>
              </w:rPr>
            </w:pPr>
            <w:r w:rsidRPr="00C052FA">
              <w:rPr>
                <w:sz w:val="22"/>
                <w:szCs w:val="28"/>
              </w:rPr>
              <w:t>氨氮（</w:t>
            </w:r>
            <w:r w:rsidRPr="00C052FA">
              <w:rPr>
                <w:sz w:val="22"/>
                <w:szCs w:val="28"/>
              </w:rPr>
              <w:t>NH3-N</w:t>
            </w:r>
            <w:r w:rsidRPr="00C052FA">
              <w:rPr>
                <w:sz w:val="22"/>
                <w:szCs w:val="28"/>
              </w:rPr>
              <w:t>）</w:t>
            </w:r>
          </w:p>
        </w:tc>
        <w:tc>
          <w:tcPr>
            <w:tcW w:w="1921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污水排放口</w:t>
            </w:r>
          </w:p>
        </w:tc>
        <w:tc>
          <w:tcPr>
            <w:tcW w:w="1014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016" w:type="dxa"/>
            <w:vAlign w:val="center"/>
          </w:tcPr>
          <w:p w:rsidR="00E60765" w:rsidRPr="00561A8E" w:rsidRDefault="00E60765" w:rsidP="0004580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</w:tr>
    </w:tbl>
    <w:p w:rsidR="00E60765" w:rsidRDefault="00E60765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</w:p>
    <w:p w:rsidR="00AB259C" w:rsidRPr="00AB259C" w:rsidRDefault="00AB259C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AB259C">
        <w:rPr>
          <w:rFonts w:hint="eastAsia"/>
          <w:sz w:val="28"/>
          <w:szCs w:val="28"/>
        </w:rPr>
        <w:t>自动监控设施制度执行情况</w:t>
      </w:r>
    </w:p>
    <w:p w:rsidR="00AB259C" w:rsidRDefault="00AB259C" w:rsidP="009E4FF8">
      <w:pPr>
        <w:pStyle w:val="a5"/>
        <w:spacing w:line="540" w:lineRule="exact"/>
        <w:ind w:left="709" w:firstLineChars="217" w:firstLine="6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根据污染源自行监控设施运行管理规定的要求，我公司认真执行自行监控系统</w:t>
      </w:r>
      <w:r w:rsidR="009C7380">
        <w:rPr>
          <w:rFonts w:hint="eastAsia"/>
          <w:sz w:val="28"/>
          <w:szCs w:val="28"/>
        </w:rPr>
        <w:t>日常维护管理制度，并做好相关记录，具体工作如下：</w:t>
      </w:r>
    </w:p>
    <w:p w:rsidR="009C7380" w:rsidRDefault="009C7380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每班次巡检一次，检查设备运行状态，数据状态，数据传输。</w:t>
      </w:r>
    </w:p>
    <w:p w:rsidR="009C7380" w:rsidRDefault="009C7380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每天清扫卫生，保持环境整洁。</w:t>
      </w:r>
    </w:p>
    <w:p w:rsidR="009C7380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每天检查压缩空气压力，保持压力稳定在工作状态</w:t>
      </w:r>
      <w:r w:rsidR="009C7380">
        <w:rPr>
          <w:rFonts w:hint="eastAsia"/>
          <w:sz w:val="28"/>
          <w:szCs w:val="28"/>
        </w:rPr>
        <w:t>。</w:t>
      </w:r>
    </w:p>
    <w:p w:rsidR="009C7380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每周校准，保证数据可靠性</w:t>
      </w:r>
      <w:r w:rsidR="009C7380">
        <w:rPr>
          <w:rFonts w:hint="eastAsia"/>
          <w:sz w:val="28"/>
          <w:szCs w:val="28"/>
        </w:rPr>
        <w:t>。</w:t>
      </w:r>
    </w:p>
    <w:p w:rsidR="00CA678A" w:rsidRPr="00133603" w:rsidRDefault="00133603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每周到采样平台排放凝结水</w:t>
      </w:r>
    </w:p>
    <w:p w:rsidR="00CA678A" w:rsidRDefault="00CA678A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每周检查气体管道密闭，防止漏进空气。</w:t>
      </w:r>
    </w:p>
    <w:p w:rsidR="00CA678A" w:rsidRDefault="00CA678A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每周检查气体管道畅通，防止管道堵塞。</w:t>
      </w:r>
    </w:p>
    <w:p w:rsidR="009C7380" w:rsidRDefault="009C7380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每周调取数据报表，保证数据备份。</w:t>
      </w:r>
    </w:p>
    <w:p w:rsidR="00CA678A" w:rsidRDefault="00CA678A" w:rsidP="009E4FF8">
      <w:pPr>
        <w:pStyle w:val="a5"/>
        <w:numPr>
          <w:ilvl w:val="0"/>
          <w:numId w:val="2"/>
        </w:numPr>
        <w:spacing w:line="54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每月调取数据月报，保证数据备份。</w:t>
      </w:r>
    </w:p>
    <w:p w:rsidR="00CA678A" w:rsidRPr="00CA678A" w:rsidRDefault="00CA678A" w:rsidP="009E4FF8">
      <w:pPr>
        <w:pStyle w:val="a5"/>
        <w:numPr>
          <w:ilvl w:val="0"/>
          <w:numId w:val="1"/>
        </w:numPr>
        <w:spacing w:line="540" w:lineRule="exact"/>
        <w:ind w:firstLineChars="0"/>
        <w:jc w:val="left"/>
        <w:rPr>
          <w:sz w:val="28"/>
          <w:szCs w:val="28"/>
        </w:rPr>
      </w:pPr>
      <w:r w:rsidRPr="00CA678A">
        <w:rPr>
          <w:rFonts w:hint="eastAsia"/>
          <w:sz w:val="28"/>
          <w:szCs w:val="28"/>
        </w:rPr>
        <w:t>数据缺失情况</w:t>
      </w:r>
    </w:p>
    <w:tbl>
      <w:tblPr>
        <w:tblStyle w:val="a6"/>
        <w:tblW w:w="0" w:type="auto"/>
        <w:jc w:val="center"/>
        <w:tblInd w:w="1320" w:type="dxa"/>
        <w:tblLook w:val="04A0" w:firstRow="1" w:lastRow="0" w:firstColumn="1" w:lastColumn="0" w:noHBand="0" w:noVBand="1"/>
      </w:tblPr>
      <w:tblGrid>
        <w:gridCol w:w="2128"/>
        <w:gridCol w:w="2207"/>
        <w:gridCol w:w="2208"/>
        <w:gridCol w:w="2099"/>
      </w:tblGrid>
      <w:tr w:rsidR="00841436" w:rsidTr="009E4FF8">
        <w:trPr>
          <w:jc w:val="center"/>
        </w:trPr>
        <w:tc>
          <w:tcPr>
            <w:tcW w:w="2128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207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数据情况</w:t>
            </w:r>
          </w:p>
        </w:tc>
        <w:tc>
          <w:tcPr>
            <w:tcW w:w="2208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2099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841436" w:rsidTr="009E4FF8">
        <w:trPr>
          <w:jc w:val="center"/>
        </w:trPr>
        <w:tc>
          <w:tcPr>
            <w:tcW w:w="2128" w:type="dxa"/>
          </w:tcPr>
          <w:p w:rsidR="00841436" w:rsidRDefault="0048564D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07" w:type="dxa"/>
          </w:tcPr>
          <w:p w:rsidR="003C126A" w:rsidRDefault="003C126A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841436" w:rsidRDefault="00841436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41436" w:rsidRPr="003C126A" w:rsidRDefault="00E60765" w:rsidP="009E4FF8">
            <w:pPr>
              <w:pStyle w:val="a5"/>
              <w:spacing w:line="54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本年度无任何数据缺失情况</w:t>
            </w:r>
          </w:p>
        </w:tc>
      </w:tr>
    </w:tbl>
    <w:p w:rsidR="00CA678A" w:rsidRPr="009E4FF8" w:rsidRDefault="0048564D" w:rsidP="009E4FF8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 w:rsidR="00FB46AB" w:rsidRPr="009E4FF8">
        <w:rPr>
          <w:rFonts w:hint="eastAsia"/>
          <w:sz w:val="28"/>
          <w:szCs w:val="28"/>
        </w:rPr>
        <w:t>年我公司</w:t>
      </w:r>
      <w:r w:rsidR="00C01292" w:rsidRPr="009E4FF8">
        <w:rPr>
          <w:rFonts w:hint="eastAsia"/>
          <w:sz w:val="28"/>
          <w:szCs w:val="28"/>
        </w:rPr>
        <w:t>顺利</w:t>
      </w:r>
      <w:r w:rsidR="006B73CC" w:rsidRPr="009E4FF8">
        <w:rPr>
          <w:rFonts w:hint="eastAsia"/>
          <w:sz w:val="28"/>
          <w:szCs w:val="28"/>
        </w:rPr>
        <w:t>完成</w:t>
      </w:r>
      <w:r w:rsidR="00C01292" w:rsidRPr="009E4FF8">
        <w:rPr>
          <w:rFonts w:hint="eastAsia"/>
          <w:sz w:val="28"/>
          <w:szCs w:val="28"/>
        </w:rPr>
        <w:t>自行监测任务</w:t>
      </w:r>
      <w:r w:rsidR="003C126A">
        <w:rPr>
          <w:rFonts w:hint="eastAsia"/>
          <w:sz w:val="28"/>
          <w:szCs w:val="28"/>
        </w:rPr>
        <w:t>。</w:t>
      </w:r>
      <w:r w:rsidR="00C01292" w:rsidRPr="009E4FF8">
        <w:rPr>
          <w:rFonts w:hint="eastAsia"/>
          <w:sz w:val="28"/>
          <w:szCs w:val="28"/>
        </w:rPr>
        <w:t>在</w:t>
      </w:r>
      <w:r w:rsidR="00FB46AB" w:rsidRPr="009E4FF8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="00C01292" w:rsidRPr="009E4FF8">
        <w:rPr>
          <w:rFonts w:hint="eastAsia"/>
          <w:sz w:val="28"/>
          <w:szCs w:val="28"/>
        </w:rPr>
        <w:t>年自行监测工作中，我公司将继续遵循</w:t>
      </w:r>
      <w:r w:rsidR="003C126A">
        <w:rPr>
          <w:rFonts w:hint="eastAsia"/>
          <w:sz w:val="28"/>
          <w:szCs w:val="28"/>
        </w:rPr>
        <w:t>行业规范，排污许可要求，</w:t>
      </w:r>
      <w:r w:rsidR="00C01292" w:rsidRPr="009E4FF8">
        <w:rPr>
          <w:rFonts w:hint="eastAsia"/>
          <w:sz w:val="28"/>
          <w:szCs w:val="28"/>
        </w:rPr>
        <w:t>自行监测方案</w:t>
      </w:r>
      <w:r w:rsidR="003C126A">
        <w:rPr>
          <w:rFonts w:hint="eastAsia"/>
          <w:sz w:val="28"/>
          <w:szCs w:val="28"/>
        </w:rPr>
        <w:t>内容，</w:t>
      </w:r>
      <w:r w:rsidR="00C01292" w:rsidRPr="009E4FF8">
        <w:rPr>
          <w:rFonts w:hint="eastAsia"/>
          <w:sz w:val="28"/>
          <w:szCs w:val="28"/>
        </w:rPr>
        <w:t>严格执行</w:t>
      </w:r>
      <w:r w:rsidR="003C126A">
        <w:rPr>
          <w:rFonts w:hint="eastAsia"/>
          <w:sz w:val="28"/>
          <w:szCs w:val="28"/>
        </w:rPr>
        <w:t>自行</w:t>
      </w:r>
      <w:r w:rsidR="00C01292" w:rsidRPr="009E4FF8">
        <w:rPr>
          <w:rFonts w:hint="eastAsia"/>
          <w:sz w:val="28"/>
          <w:szCs w:val="28"/>
        </w:rPr>
        <w:t>监测任务，克服困难，与运营维护公司</w:t>
      </w:r>
      <w:r w:rsidR="003C126A">
        <w:rPr>
          <w:rFonts w:hint="eastAsia"/>
          <w:sz w:val="28"/>
          <w:szCs w:val="28"/>
        </w:rPr>
        <w:t>及第三方监测机构</w:t>
      </w:r>
      <w:r w:rsidR="00C01292" w:rsidRPr="009E4FF8">
        <w:rPr>
          <w:rFonts w:hint="eastAsia"/>
          <w:sz w:val="28"/>
          <w:szCs w:val="28"/>
        </w:rPr>
        <w:t>共同完成自行监测工作。</w:t>
      </w:r>
    </w:p>
    <w:p w:rsidR="00C01292" w:rsidRDefault="00C01292" w:rsidP="00C01292">
      <w:pPr>
        <w:pStyle w:val="a5"/>
        <w:spacing w:line="560" w:lineRule="exact"/>
        <w:ind w:left="709" w:firstLineChars="218" w:firstLine="610"/>
        <w:jc w:val="left"/>
        <w:rPr>
          <w:sz w:val="28"/>
          <w:szCs w:val="28"/>
        </w:rPr>
      </w:pPr>
    </w:p>
    <w:p w:rsidR="00C01292" w:rsidRDefault="00C01292" w:rsidP="003C126A">
      <w:pPr>
        <w:pStyle w:val="a5"/>
        <w:wordWrap w:val="0"/>
        <w:spacing w:line="560" w:lineRule="exact"/>
        <w:ind w:left="709" w:firstLineChars="218" w:firstLine="6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桦南协联报春热电有限公司</w:t>
      </w:r>
      <w:r w:rsidR="003C126A">
        <w:rPr>
          <w:rFonts w:hint="eastAsia"/>
          <w:sz w:val="28"/>
          <w:szCs w:val="28"/>
        </w:rPr>
        <w:t xml:space="preserve">    </w:t>
      </w:r>
    </w:p>
    <w:p w:rsidR="00561A8E" w:rsidRDefault="00C01292" w:rsidP="003C126A">
      <w:pPr>
        <w:pStyle w:val="a5"/>
        <w:wordWrap w:val="0"/>
        <w:spacing w:line="560" w:lineRule="exact"/>
        <w:ind w:left="709" w:firstLineChars="218" w:firstLine="6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F2266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48564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F2266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3C126A">
        <w:rPr>
          <w:rFonts w:hint="eastAsia"/>
          <w:sz w:val="28"/>
          <w:szCs w:val="28"/>
        </w:rPr>
        <w:t xml:space="preserve">       </w:t>
      </w:r>
    </w:p>
    <w:p w:rsidR="00561A8E" w:rsidRDefault="00561A8E">
      <w:pPr>
        <w:widowControl/>
        <w:jc w:val="left"/>
        <w:rPr>
          <w:sz w:val="28"/>
          <w:szCs w:val="28"/>
        </w:rPr>
      </w:pPr>
    </w:p>
    <w:sectPr w:rsidR="00561A8E" w:rsidSect="003F41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73" w:rsidRDefault="000B7D73" w:rsidP="002A17D3">
      <w:r>
        <w:separator/>
      </w:r>
    </w:p>
  </w:endnote>
  <w:endnote w:type="continuationSeparator" w:id="0">
    <w:p w:rsidR="000B7D73" w:rsidRDefault="000B7D73" w:rsidP="002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73" w:rsidRDefault="000B7D73" w:rsidP="002A17D3">
      <w:r>
        <w:separator/>
      </w:r>
    </w:p>
  </w:footnote>
  <w:footnote w:type="continuationSeparator" w:id="0">
    <w:p w:rsidR="000B7D73" w:rsidRDefault="000B7D73" w:rsidP="002A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932"/>
    <w:multiLevelType w:val="hybridMultilevel"/>
    <w:tmpl w:val="F47020C4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5BED585A"/>
    <w:multiLevelType w:val="hybridMultilevel"/>
    <w:tmpl w:val="98A6B6A8"/>
    <w:lvl w:ilvl="0" w:tplc="0409000F">
      <w:start w:val="1"/>
      <w:numFmt w:val="decimal"/>
      <w:lvlText w:val="%1."/>
      <w:lvlJc w:val="left"/>
      <w:pPr>
        <w:ind w:left="1737" w:hanging="420"/>
      </w:pPr>
    </w:lvl>
    <w:lvl w:ilvl="1" w:tplc="04090019" w:tentative="1">
      <w:start w:val="1"/>
      <w:numFmt w:val="lowerLetter"/>
      <w:lvlText w:val="%2)"/>
      <w:lvlJc w:val="left"/>
      <w:pPr>
        <w:ind w:left="2157" w:hanging="420"/>
      </w:pPr>
    </w:lvl>
    <w:lvl w:ilvl="2" w:tplc="0409001B" w:tentative="1">
      <w:start w:val="1"/>
      <w:numFmt w:val="lowerRoman"/>
      <w:lvlText w:val="%3."/>
      <w:lvlJc w:val="right"/>
      <w:pPr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ind w:left="2997" w:hanging="420"/>
      </w:pPr>
    </w:lvl>
    <w:lvl w:ilvl="4" w:tplc="04090019" w:tentative="1">
      <w:start w:val="1"/>
      <w:numFmt w:val="lowerLetter"/>
      <w:lvlText w:val="%5)"/>
      <w:lvlJc w:val="left"/>
      <w:pPr>
        <w:ind w:left="3417" w:hanging="420"/>
      </w:pPr>
    </w:lvl>
    <w:lvl w:ilvl="5" w:tplc="0409001B" w:tentative="1">
      <w:start w:val="1"/>
      <w:numFmt w:val="lowerRoman"/>
      <w:lvlText w:val="%6."/>
      <w:lvlJc w:val="right"/>
      <w:pPr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ind w:left="4257" w:hanging="420"/>
      </w:pPr>
    </w:lvl>
    <w:lvl w:ilvl="7" w:tplc="04090019" w:tentative="1">
      <w:start w:val="1"/>
      <w:numFmt w:val="lowerLetter"/>
      <w:lvlText w:val="%8)"/>
      <w:lvlJc w:val="left"/>
      <w:pPr>
        <w:ind w:left="4677" w:hanging="420"/>
      </w:pPr>
    </w:lvl>
    <w:lvl w:ilvl="8" w:tplc="0409001B" w:tentative="1">
      <w:start w:val="1"/>
      <w:numFmt w:val="lowerRoman"/>
      <w:lvlText w:val="%9."/>
      <w:lvlJc w:val="right"/>
      <w:pPr>
        <w:ind w:left="5097" w:hanging="420"/>
      </w:pPr>
    </w:lvl>
  </w:abstractNum>
  <w:abstractNum w:abstractNumId="2">
    <w:nsid w:val="676E308D"/>
    <w:multiLevelType w:val="hybridMultilevel"/>
    <w:tmpl w:val="DBF0284E"/>
    <w:lvl w:ilvl="0" w:tplc="F6D288BE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64B792A"/>
    <w:multiLevelType w:val="hybridMultilevel"/>
    <w:tmpl w:val="55424DF6"/>
    <w:lvl w:ilvl="0" w:tplc="49A0FA7A">
      <w:start w:val="1"/>
      <w:numFmt w:val="japaneseCounting"/>
      <w:lvlText w:val="（%1）"/>
      <w:lvlJc w:val="left"/>
      <w:pPr>
        <w:ind w:left="20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B"/>
    <w:rsid w:val="0006321C"/>
    <w:rsid w:val="000B7D73"/>
    <w:rsid w:val="000C7373"/>
    <w:rsid w:val="00110FDC"/>
    <w:rsid w:val="00123BC9"/>
    <w:rsid w:val="00133603"/>
    <w:rsid w:val="0015500C"/>
    <w:rsid w:val="001628DA"/>
    <w:rsid w:val="001D4058"/>
    <w:rsid w:val="001E0578"/>
    <w:rsid w:val="00221F8C"/>
    <w:rsid w:val="002A17D3"/>
    <w:rsid w:val="002B057D"/>
    <w:rsid w:val="003C126A"/>
    <w:rsid w:val="003F2C61"/>
    <w:rsid w:val="003F4167"/>
    <w:rsid w:val="00403348"/>
    <w:rsid w:val="00475706"/>
    <w:rsid w:val="0048564D"/>
    <w:rsid w:val="0050509D"/>
    <w:rsid w:val="00561A8E"/>
    <w:rsid w:val="0057765F"/>
    <w:rsid w:val="005E5198"/>
    <w:rsid w:val="006B73CC"/>
    <w:rsid w:val="007657BE"/>
    <w:rsid w:val="0078725F"/>
    <w:rsid w:val="007B4709"/>
    <w:rsid w:val="007E1F4D"/>
    <w:rsid w:val="00841436"/>
    <w:rsid w:val="00866803"/>
    <w:rsid w:val="008A575B"/>
    <w:rsid w:val="008D2838"/>
    <w:rsid w:val="009219F1"/>
    <w:rsid w:val="00957671"/>
    <w:rsid w:val="009C7380"/>
    <w:rsid w:val="009E4FF8"/>
    <w:rsid w:val="00AB055E"/>
    <w:rsid w:val="00AB259C"/>
    <w:rsid w:val="00B328ED"/>
    <w:rsid w:val="00B70F74"/>
    <w:rsid w:val="00BE4899"/>
    <w:rsid w:val="00C01292"/>
    <w:rsid w:val="00C052FA"/>
    <w:rsid w:val="00C227C5"/>
    <w:rsid w:val="00CA678A"/>
    <w:rsid w:val="00CD3E20"/>
    <w:rsid w:val="00D12953"/>
    <w:rsid w:val="00D751BC"/>
    <w:rsid w:val="00D94CED"/>
    <w:rsid w:val="00DA503D"/>
    <w:rsid w:val="00DF0A8E"/>
    <w:rsid w:val="00E1414A"/>
    <w:rsid w:val="00E313F5"/>
    <w:rsid w:val="00E36B3A"/>
    <w:rsid w:val="00E51DB7"/>
    <w:rsid w:val="00E60765"/>
    <w:rsid w:val="00F2266C"/>
    <w:rsid w:val="00F7471A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D3"/>
    <w:rPr>
      <w:sz w:val="18"/>
      <w:szCs w:val="18"/>
    </w:rPr>
  </w:style>
  <w:style w:type="paragraph" w:styleId="a5">
    <w:name w:val="List Paragraph"/>
    <w:basedOn w:val="a"/>
    <w:uiPriority w:val="34"/>
    <w:qFormat/>
    <w:rsid w:val="002A17D3"/>
    <w:pPr>
      <w:ind w:firstLineChars="200" w:firstLine="420"/>
    </w:pPr>
  </w:style>
  <w:style w:type="table" w:styleId="a6">
    <w:name w:val="Table Grid"/>
    <w:basedOn w:val="a1"/>
    <w:uiPriority w:val="59"/>
    <w:rsid w:val="0084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D3"/>
    <w:rPr>
      <w:sz w:val="18"/>
      <w:szCs w:val="18"/>
    </w:rPr>
  </w:style>
  <w:style w:type="paragraph" w:styleId="a5">
    <w:name w:val="List Paragraph"/>
    <w:basedOn w:val="a"/>
    <w:uiPriority w:val="34"/>
    <w:qFormat/>
    <w:rsid w:val="002A17D3"/>
    <w:pPr>
      <w:ind w:firstLineChars="200" w:firstLine="420"/>
    </w:pPr>
  </w:style>
  <w:style w:type="table" w:styleId="a6">
    <w:name w:val="Table Grid"/>
    <w:basedOn w:val="a1"/>
    <w:uiPriority w:val="59"/>
    <w:rsid w:val="0084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237</Words>
  <Characters>1356</Characters>
  <Application>Microsoft Office Word</Application>
  <DocSecurity>0</DocSecurity>
  <Lines>11</Lines>
  <Paragraphs>3</Paragraphs>
  <ScaleCrop>false</ScaleCrop>
  <Company>Sky123.Org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2018-12-25T06:44:00Z</dcterms:created>
  <dcterms:modified xsi:type="dcterms:W3CDTF">2019-01-02T02:48:00Z</dcterms:modified>
</cp:coreProperties>
</file>